
<file path=[Content_Types].xml><?xml version="1.0" encoding="utf-8"?>
<Types xmlns="http://schemas.openxmlformats.org/package/2006/content-types">
  <Default Extension="gif" ContentType="image/gif"/>
  <Default Extension="bmp" ContentType="image/bmp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42"/>
          <w:szCs w:val="42"/>
          <w:rFonts w:ascii="맑은 고딕" w:eastAsia="맑은 고딕" w:hAnsi="맑은 고딕" w:hint="default"/>
        </w:rPr>
        <w:autoSpaceDE w:val="1"/>
        <w:autoSpaceDN w:val="1"/>
      </w:pPr>
      <w:r>
        <w:rPr>
          <w:spacing w:val="0"/>
          <w:b w:val="1"/>
          <w:color w:val="000000"/>
          <w:position w:val="0"/>
          <w:sz w:val="42"/>
          <w:szCs w:val="42"/>
          <w:rFonts w:ascii="맑은 고딕" w:eastAsia="맑은 고딕" w:hAnsi="맑은 고딕" w:hint="default"/>
        </w:rPr>
        <w:t xml:space="preserve">&lt;초등생 나눔교육 신청서&gt;</w:t>
      </w:r>
    </w:p>
    <w:p>
      <w:pPr>
        <w:pStyle w:val="PO1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autoSpaceDE w:val="1"/>
        <w:autoSpaceDN w:val="1"/>
      </w:pPr>
    </w:p>
    <w:tbl>
      <w:tblID w:val="1931895109"/>
      <w:tblPr>
        <w:tblCellMar>
          <w:left w:w="102" w:type="dxa"/>
          <w:top w:w="28" w:type="dxa"/>
          <w:right w:w="102" w:type="dxa"/>
          <w:bottom w:w="28" w:type="dxa"/>
        </w:tblCellMar>
        <w:tblW w:w="9546" w:type="dxa"/>
        <w:jc w:val="center"/>
        <w:tblLook w:val="000600" w:firstRow="0" w:lastRow="0" w:firstColumn="0" w:lastColumn="0" w:noHBand="1" w:noVBand="1"/>
        <w:tblLayout w:type="fixed"/>
      </w:tblPr>
      <w:tblGrid>
        <w:gridCol w:w="1013"/>
        <w:gridCol w:w="788"/>
        <w:gridCol w:w="1812"/>
        <w:gridCol w:w="1255"/>
        <w:gridCol w:w="1805"/>
        <w:gridCol w:w="2873"/>
      </w:tblGrid>
      <w:tr>
        <w:trPr>
          <w:cantSplit/>
          <w:hidden w:val="0"/>
        </w:trPr>
        <w:tc>
          <w:tcPr>
            <w:tcW w:type="dxa" w:w="1801"/>
            <w:vAlign w:val="center"/>
            <w:gridSpan w:val="2"/>
            <w:tcBorders>
              <w:bottom w:val="single" w:color="000000" w:sz="2"/>
              <w:left w:val="single" w:color="000000" w:sz="8"/>
              <w:right w:val="single" w:color="000000" w:sz="2"/>
              <w:top w:val="single" w:color="000000" w:sz="8"/>
            </w:tcBorders>
            <w:shd w:val="clear" w:fill="F3F3F3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기 관 명</w:t>
            </w:r>
          </w:p>
        </w:tc>
        <w:tc>
          <w:tcPr>
            <w:tcW w:type="dxa" w:w="3067"/>
            <w:vAlign w:val="center"/>
            <w:gridSpan w:val="2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8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</w:tc>
        <w:tc>
          <w:tcPr>
            <w:tcW w:type="dxa" w:w="1805"/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8"/>
            </w:tcBorders>
            <w:shd w:val="clear" w:fill="F3F3F3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학년 / 반</w:t>
            </w:r>
          </w:p>
        </w:tc>
        <w:tc>
          <w:tcPr>
            <w:tcW w:type="dxa" w:w="2873"/>
            <w:vAlign w:val="center"/>
            <w:tcBorders>
              <w:bottom w:val="single" w:color="000000" w:sz="2"/>
              <w:left w:val="single" w:color="000000" w:sz="2"/>
              <w:right w:val="single" w:color="000000" w:sz="8"/>
              <w:top w:val="single" w:color="000000" w:sz="8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학년      반</w:t>
            </w:r>
          </w:p>
        </w:tc>
      </w:tr>
      <w:tr>
        <w:trPr>
          <w:cantSplit/>
          <w:hidden w:val="0"/>
        </w:trPr>
        <w:tc>
          <w:tcPr>
            <w:tcW w:type="dxa" w:w="1801"/>
            <w:vAlign w:val="center"/>
            <w:gridSpan w:val="2"/>
            <w:tcBorders>
              <w:bottom w:val="single" w:color="000000" w:sz="2"/>
              <w:left w:val="single" w:color="000000" w:sz="8"/>
              <w:right w:val="single" w:color="000000" w:sz="2"/>
              <w:top w:val="single" w:color="000000" w:sz="2"/>
            </w:tcBorders>
            <w:shd w:val="clear" w:fill="F3F3F3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수 업 시 간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(2교시 단위)</w:t>
            </w:r>
          </w:p>
        </w:tc>
        <w:tc>
          <w:tcPr>
            <w:tcW w:type="dxa" w:w="3067"/>
            <w:vAlign w:val="center"/>
            <w:gridSpan w:val="2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i w:val="1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i w:val="1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예:1~2교시 /3~4교시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i w:val="1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i w:val="1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(일정과 시간은 논의 후 조정가능)</w:t>
            </w:r>
          </w:p>
        </w:tc>
        <w:tc>
          <w:tcPr>
            <w:tcW w:type="dxa" w:w="1805"/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fill="F3F3F3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참 여 인 원</w:t>
            </w:r>
          </w:p>
        </w:tc>
        <w:tc>
          <w:tcPr>
            <w:tcW w:type="dxa" w:w="2873"/>
            <w:vAlign w:val="center"/>
            <w:tcBorders>
              <w:bottom w:val="single" w:color="000000" w:sz="2"/>
              <w:left w:val="single" w:color="000000" w:sz="2"/>
              <w:right w:val="single" w:color="000000" w:sz="8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</w:tc>
      </w:tr>
      <w:tr>
        <w:trPr>
          <w:cantSplit/>
          <w:hidden w:val="0"/>
        </w:trPr>
        <w:tc>
          <w:tcPr>
            <w:tcW w:type="dxa" w:w="1801"/>
            <w:vAlign w:val="center"/>
            <w:gridSpan w:val="2"/>
            <w:vMerge w:val="restart"/>
            <w:tcBorders>
              <w:bottom w:val="single" w:color="000000" w:sz="2"/>
              <w:left w:val="single" w:color="000000" w:sz="8"/>
              <w:right w:val="single" w:color="000000" w:sz="2"/>
              <w:top w:val="single" w:color="000000" w:sz="2"/>
            </w:tcBorders>
            <w:shd w:val="clear" w:fill="F3F3F3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교 육 장 소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>(위치)</w:t>
            </w:r>
          </w:p>
        </w:tc>
        <w:tc>
          <w:tcPr>
            <w:tcW w:type="dxa" w:w="1812"/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fill="F3F3F3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주    소</w:t>
            </w:r>
          </w:p>
        </w:tc>
        <w:tc>
          <w:tcPr>
            <w:tcW w:type="dxa" w:w="5933"/>
            <w:vAlign w:val="center"/>
            <w:gridSpan w:val="3"/>
            <w:tcBorders>
              <w:bottom w:val="single" w:color="000000" w:sz="2"/>
              <w:left w:val="single" w:color="000000" w:sz="2"/>
              <w:right w:val="single" w:color="000000" w:sz="8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i w:val="1"/>
                <w:color w:val="7F7F7F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i w:val="1"/>
                <w:color w:val="7F7F7F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(새활용 만들기 재료 택배 발송을 위해 정확히 기입)</w:t>
            </w:r>
          </w:p>
        </w:tc>
      </w:tr>
      <w:tr>
        <w:trPr>
          <w:cantSplit/>
          <w:hidden w:val="0"/>
        </w:trPr>
        <w:tc>
          <w:tcPr>
            <w:tcW w:type="dxa" w:w="1801"/>
            <w:vAlign w:val="center"/>
            <w:gridSpan w:val="2"/>
            <w:vMerge/>
            <w:tcBorders>
              <w:bottom w:val="single" w:color="000000" w:sz="2"/>
              <w:left w:val="single" w:color="000000" w:sz="8"/>
              <w:right w:val="single" w:color="000000" w:sz="2"/>
              <w:top w:val="single" w:color="000000" w:sz="2"/>
            </w:tcBorders>
            <w:shd w:val="clear" w:fill="F3F3F3"/>
          </w:tcPr>
          <w:p/>
        </w:tc>
        <w:tc>
          <w:tcPr>
            <w:tcW w:type="dxa" w:w="1812"/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fill="F3F3F3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>수업공간</w:t>
            </w:r>
          </w:p>
        </w:tc>
        <w:tc>
          <w:tcPr>
            <w:tcW w:type="dxa" w:w="5933"/>
            <w:vAlign w:val="center"/>
            <w:gridSpan w:val="3"/>
            <w:tcBorders>
              <w:bottom w:val="single" w:color="000000" w:sz="2"/>
              <w:left w:val="single" w:color="000000" w:sz="2"/>
              <w:right w:val="single" w:color="000000" w:sz="8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i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i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(교실 외 진행 시 적어주세요)</w:t>
            </w:r>
          </w:p>
        </w:tc>
      </w:tr>
      <w:tr>
        <w:trPr>
          <w:cantSplit/>
          <w:hidden w:val="0"/>
        </w:trPr>
        <w:tc>
          <w:tcPr>
            <w:tcW w:type="dxa" w:w="1801"/>
            <w:vAlign w:val="center"/>
            <w:gridSpan w:val="2"/>
            <w:tcBorders>
              <w:bottom w:val="single" w:color="000000" w:sz="2"/>
              <w:left w:val="single" w:color="000000" w:sz="8"/>
              <w:right w:val="single" w:color="000000" w:sz="2"/>
              <w:top w:val="single" w:color="000000" w:sz="2"/>
            </w:tcBorders>
            <w:shd w:val="clear" w:fill="F3F3F3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교육 일정</w:t>
            </w:r>
          </w:p>
        </w:tc>
        <w:tc>
          <w:tcPr>
            <w:tcW w:type="dxa" w:w="7745"/>
            <w:vAlign w:val="center"/>
            <w:gridSpan w:val="4"/>
            <w:tcBorders>
              <w:bottom w:val="single" w:color="000000" w:sz="2"/>
              <w:left w:val="single" w:color="000000" w:sz="2"/>
              <w:right w:val="single" w:color="000000" w:sz="8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◉ 2주 간격으로 1기관 당 총 3회기 진행(효과성 및 재료 발송 확보 기간)</w:t>
            </w: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◉ 2순위까지 번호 선택 기입(모든 일정 가능한 경우 “모두 가능” 기입)</w:t>
            </w: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① (월) 3/19, 4/2, 4/16       /     ② (월) 4/30, 5/14, 5/28 </w:t>
            </w: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③ (월) 6/11, 6/25, 7/9       /     ④ (목) 6/28, 7/12, 7/23(방학일정)</w:t>
            </w: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⑤ (목) 11/1, 11/15, 11/29    /     ⑥ (월) 11/5, 11/19, 12/3   </w:t>
            </w: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(1순위: </w:t>
            </w:r>
            <w:r>
              <w:rPr>
                <w:spacing w:val="0"/>
                <w:i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예_ ④ 혹은 모두 가능</w:t>
            </w:r>
            <w:r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)    (2순위: </w:t>
            </w:r>
            <w:r>
              <w:rPr>
                <w:spacing w:val="0"/>
                <w:i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예_ 모두 가능</w:t>
            </w:r>
            <w:r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   )</w:t>
            </w:r>
          </w:p>
        </w:tc>
      </w:tr>
      <w:tr>
        <w:trPr>
          <w:cantSplit/>
          <w:hidden w:val="0"/>
        </w:trPr>
        <w:tc>
          <w:tcPr>
            <w:tcW w:type="dxa" w:w="1801"/>
            <w:vAlign w:val="center"/>
            <w:gridSpan w:val="2"/>
            <w:tcBorders>
              <w:bottom w:val="single" w:color="000000" w:sz="2"/>
              <w:left w:val="single" w:color="000000" w:sz="8"/>
              <w:right w:val="single" w:color="000000" w:sz="2"/>
              <w:top w:val="single" w:color="000000" w:sz="2"/>
            </w:tcBorders>
            <w:shd w:val="clear" w:fill="F3F3F3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교육신청 계기</w:t>
            </w:r>
          </w:p>
        </w:tc>
        <w:tc>
          <w:tcPr>
            <w:tcW w:type="dxa" w:w="7745"/>
            <w:vAlign w:val="center"/>
            <w:gridSpan w:val="4"/>
            <w:tcBorders>
              <w:bottom w:val="single" w:color="000000" w:sz="2"/>
              <w:left w:val="single" w:color="000000" w:sz="2"/>
              <w:right w:val="single" w:color="000000" w:sz="8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◉ 나눔교육 관심도, 진행 경험(유사 주제 및 기관 등), 활용계획 등 신청하게 된 계기를 </w:t>
            </w:r>
            <w:r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t>작성해주세요.</w:t>
            </w: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( </w:t>
            </w: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                                                                         ) </w:t>
            </w:r>
          </w:p>
        </w:tc>
      </w:tr>
      <w:tr>
        <w:trPr>
          <w:cantSplit/>
          <w:hidden w:val="0"/>
        </w:trPr>
        <w:tc>
          <w:tcPr>
            <w:tcW w:type="dxa" w:w="1801"/>
            <w:vAlign w:val="center"/>
            <w:gridSpan w:val="2"/>
            <w:tcBorders>
              <w:bottom w:val="single" w:color="000000" w:sz="2"/>
              <w:left w:val="single" w:color="000000" w:sz="8"/>
              <w:right w:val="single" w:color="000000" w:sz="2"/>
              <w:top w:val="single" w:color="000000" w:sz="2"/>
            </w:tcBorders>
            <w:shd w:val="clear" w:fill="F3F3F3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>새활용체험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만들기 선택</w:t>
            </w:r>
          </w:p>
        </w:tc>
        <w:tc>
          <w:tcPr>
            <w:tcW w:type="dxa" w:w="7745"/>
            <w:vAlign w:val="center"/>
            <w:gridSpan w:val="4"/>
            <w:tcBorders>
              <w:bottom w:val="single" w:color="000000" w:sz="2"/>
              <w:left w:val="single" w:color="000000" w:sz="2"/>
              <w:right w:val="single" w:color="000000" w:sz="8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◉ 저학년_셔츠엽서 / 고학년_티셔츠 팔찌(안내문 내 지정 아이템 기준)</w:t>
            </w: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□ 셔츠엽서(저학년)</w:t>
            </w: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□ 티셔츠팔찌(고학년)</w:t>
            </w:r>
          </w:p>
        </w:tc>
      </w:tr>
      <w:tr>
        <w:trPr>
          <w:cantSplit/>
          <w:hidden w:val="0"/>
        </w:trPr>
        <w:tc>
          <w:tcPr>
            <w:tcW w:type="dxa" w:w="1801"/>
            <w:vAlign w:val="center"/>
            <w:gridSpan w:val="2"/>
            <w:tcBorders>
              <w:bottom w:val="single" w:color="000000" w:sz="2"/>
              <w:left w:val="single" w:color="000000" w:sz="8"/>
              <w:right w:val="single" w:color="000000" w:sz="2"/>
              <w:top w:val="single" w:color="000000" w:sz="2"/>
            </w:tcBorders>
            <w:shd w:val="clear" w:fill="F3F3F3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아름다운가게 </w:t>
            </w: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나눔교육을 </w:t>
            </w: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알게 된 경로</w:t>
            </w:r>
          </w:p>
        </w:tc>
        <w:tc>
          <w:tcPr>
            <w:tcW w:type="dxa" w:w="7745"/>
            <w:vAlign w:val="center"/>
            <w:gridSpan w:val="4"/>
            <w:tcBorders>
              <w:bottom w:val="single" w:color="000000" w:sz="2"/>
              <w:left w:val="single" w:color="000000" w:sz="2"/>
              <w:right w:val="single" w:color="000000" w:sz="8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□ 아름다운가게 매장            □ 아름다운가게 홈페이지</w:t>
            </w: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□ 동료교사 또는 지인 소개      □ 신문/방송 및 대중매체</w:t>
            </w: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□ 기타 (</w:t>
            </w:r>
            <w:r>
              <w:rPr>
                <w:spacing w:val="0"/>
                <w:color w:val="000000"/>
                <w:position w:val="0"/>
                <w:sz w:val="20"/>
                <w:szCs w:val="20"/>
                <w:u w:val="single" w:color="000000"/>
                <w:rFonts w:ascii="맑은 고딕" w:eastAsia="맑은 고딕" w:hAnsi="맑은 고딕" w:hint="default"/>
              </w:rPr>
              <w:t xml:space="preserve">                                              </w:t>
            </w:r>
            <w:r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>)</w:t>
            </w:r>
          </w:p>
        </w:tc>
      </w:tr>
      <w:tr>
        <w:trPr>
          <w:cantSplit/>
          <w:hidden w:val="0"/>
        </w:trPr>
        <w:tc>
          <w:tcPr>
            <w:tcW w:type="dxa" w:w="1801"/>
            <w:vAlign w:val="center"/>
            <w:gridSpan w:val="2"/>
            <w:tcBorders>
              <w:bottom w:val="single" w:color="000000" w:sz="2"/>
              <w:left w:val="single" w:color="000000" w:sz="8"/>
              <w:right w:val="single" w:color="000000" w:sz="2"/>
              <w:top w:val="single" w:color="000000" w:sz="2"/>
            </w:tcBorders>
            <w:shd w:val="clear" w:fill="F3F3F3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신  청  자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(실제 학급 담당)</w:t>
            </w:r>
          </w:p>
        </w:tc>
        <w:tc>
          <w:tcPr>
            <w:tcW w:type="dxa" w:w="3067"/>
            <w:vAlign w:val="center"/>
            <w:gridSpan w:val="2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</w:tc>
        <w:tc>
          <w:tcPr>
            <w:tcW w:type="dxa" w:w="1805"/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fill="F3F3F3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E - m a i l</w:t>
            </w:r>
          </w:p>
        </w:tc>
        <w:tc>
          <w:tcPr>
            <w:tcW w:type="dxa" w:w="2873"/>
            <w:vAlign w:val="center"/>
            <w:tcBorders>
              <w:bottom w:val="single" w:color="000000" w:sz="2"/>
              <w:left w:val="single" w:color="000000" w:sz="2"/>
              <w:right w:val="single" w:color="000000" w:sz="8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</w:tc>
      </w:tr>
      <w:tr>
        <w:trPr>
          <w:cantSplit/>
          <w:hidden w:val="0"/>
        </w:trPr>
        <w:tc>
          <w:tcPr>
            <w:tcW w:type="dxa" w:w="1013"/>
            <w:vAlign w:val="center"/>
            <w:vMerge w:val="restart"/>
            <w:tcBorders>
              <w:bottom w:val="single" w:color="000000" w:sz="2"/>
              <w:left w:val="single" w:color="000000" w:sz="8"/>
              <w:right w:val="single" w:color="000000" w:sz="2"/>
              <w:top w:val="single" w:color="000000" w:sz="2"/>
            </w:tcBorders>
            <w:shd w:val="clear" w:fill="F3F3F3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>연락처</w:t>
            </w:r>
          </w:p>
        </w:tc>
        <w:tc>
          <w:tcPr>
            <w:tcW w:type="dxa" w:w="788"/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fill="F3F3F3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기 관</w:t>
            </w:r>
          </w:p>
        </w:tc>
        <w:tc>
          <w:tcPr>
            <w:tcW w:type="dxa" w:w="3067"/>
            <w:vAlign w:val="center"/>
            <w:gridSpan w:val="2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</w:tc>
        <w:tc>
          <w:tcPr>
            <w:tcW w:type="dxa" w:w="1805"/>
            <w:vAlign w:val="center"/>
            <w:vMerge w:val="restart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fill="F3F3F3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연락 가능시간</w:t>
            </w:r>
          </w:p>
        </w:tc>
        <w:tc>
          <w:tcPr>
            <w:tcW w:type="dxa" w:w="2873"/>
            <w:vAlign w:val="center"/>
            <w:vMerge w:val="restart"/>
            <w:tcBorders>
              <w:bottom w:val="single" w:color="000000" w:sz="2"/>
              <w:left w:val="single" w:color="000000" w:sz="2"/>
              <w:right w:val="single" w:color="000000" w:sz="8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</w:tc>
      </w:tr>
      <w:tr>
        <w:trPr>
          <w:cantSplit/>
          <w:hidden w:val="0"/>
        </w:trPr>
        <w:tc>
          <w:tcPr>
            <w:tcW w:type="dxa" w:w="1013"/>
            <w:vAlign w:val="center"/>
            <w:vMerge/>
            <w:tcBorders>
              <w:bottom w:val="single" w:color="000000" w:sz="2"/>
              <w:left w:val="single" w:color="000000" w:sz="8"/>
              <w:right w:val="single" w:color="000000" w:sz="2"/>
              <w:top w:val="single" w:color="000000" w:sz="2"/>
            </w:tcBorders>
            <w:shd w:val="clear" w:fill="F3F3F3"/>
          </w:tcPr>
          <w:p/>
        </w:tc>
        <w:tc>
          <w:tcPr>
            <w:tcW w:type="dxa" w:w="788"/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fill="F3F3F3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개 인</w:t>
            </w:r>
          </w:p>
        </w:tc>
        <w:tc>
          <w:tcPr>
            <w:tcW w:type="dxa" w:w="3067"/>
            <w:vAlign w:val="center"/>
            <w:gridSpan w:val="2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i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i w:val="1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(당일 연락을 위해 필수 기입)</w:t>
            </w:r>
          </w:p>
        </w:tc>
        <w:tc>
          <w:tcPr>
            <w:tcW w:type="dxa" w:w="1805"/>
            <w:vAlign w:val="center"/>
            <w:vMerge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fill="F3F3F3"/>
          </w:tcPr>
          <w:p/>
        </w:tc>
        <w:tc>
          <w:tcPr>
            <w:tcW w:type="dxa" w:w="2873"/>
            <w:vAlign w:val="center"/>
            <w:vMerge/>
            <w:tcBorders>
              <w:bottom w:val="single" w:color="000000" w:sz="2"/>
              <w:left w:val="single" w:color="000000" w:sz="2"/>
              <w:right w:val="single" w:color="000000" w:sz="8"/>
              <w:top w:val="single" w:color="000000" w:sz="2"/>
            </w:tcBorders>
          </w:tcPr>
          <w:p/>
        </w:tc>
      </w:tr>
      <w:tr>
        <w:trPr>
          <w:cantSplit/>
          <w:hidden w:val="0"/>
        </w:trPr>
        <w:tc>
          <w:tcPr>
            <w:tcW w:type="dxa" w:w="1801"/>
            <w:vAlign w:val="center"/>
            <w:gridSpan w:val="2"/>
            <w:tcBorders>
              <w:bottom w:val="double" w:color="000000" w:sz="11"/>
              <w:left w:val="single" w:color="000000" w:sz="8"/>
              <w:right w:val="single" w:color="000000" w:sz="2"/>
              <w:top w:val="single" w:color="000000" w:sz="2"/>
            </w:tcBorders>
            <w:shd w:val="clear" w:fill="F3F3F3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기타 요청사항</w:t>
            </w:r>
          </w:p>
        </w:tc>
        <w:tc>
          <w:tcPr>
            <w:tcW w:type="dxa" w:w="7745"/>
            <w:vAlign w:val="center"/>
            <w:gridSpan w:val="4"/>
            <w:tcBorders>
              <w:bottom w:val="double" w:color="000000" w:sz="11"/>
              <w:left w:val="single" w:color="000000" w:sz="2"/>
              <w:right w:val="single" w:color="000000" w:sz="8"/>
              <w:top w:val="single" w:color="000000" w:sz="2"/>
            </w:tcBorders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20"/>
                <w:szCs w:val="20"/>
                <w:rFonts w:ascii="맑은 고딕" w:eastAsia="맑은 고딕" w:hAnsi="맑은 고딕" w:hint="default"/>
              </w:rPr>
              <w:autoSpaceDE w:val="1"/>
              <w:autoSpaceDN w:val="1"/>
            </w:pPr>
          </w:p>
        </w:tc>
      </w:tr>
      <w:tr>
        <w:trPr>
          <w:cantSplit/>
          <w:hidden w:val="0"/>
        </w:trPr>
        <w:tc>
          <w:tcPr>
            <w:tcW w:type="dxa" w:w="1801"/>
            <w:vAlign w:val="center"/>
            <w:gridSpan w:val="2"/>
            <w:tcBorders>
              <w:bottom w:val="single" w:color="000000" w:sz="2"/>
              <w:left w:val="single" w:color="000000" w:sz="8"/>
              <w:right w:val="single" w:color="000000" w:sz="2"/>
              <w:top w:val="double" w:color="000000" w:sz="11"/>
            </w:tcBorders>
            <w:shd w:val="clear" w:fill="F3F3F3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신청 시 </w:t>
            </w:r>
            <w:r>
              <w:rPr>
                <w:spacing w:val="0"/>
                <w:b w:val="1"/>
                <w:color w:val="000000"/>
                <w:position w:val="0"/>
                <w:sz w:val="22"/>
                <w:szCs w:val="22"/>
                <w:rFonts w:ascii="맑은 고딕" w:eastAsia="맑은 고딕" w:hAnsi="맑은 고딕" w:hint="default"/>
              </w:rPr>
              <w:t>안내사항</w:t>
            </w:r>
          </w:p>
        </w:tc>
        <w:tc>
          <w:tcPr>
            <w:tcW w:type="dxa" w:w="7745"/>
            <w:vAlign w:val="center"/>
            <w:gridSpan w:val="4"/>
            <w:tcBorders>
              <w:bottom w:val="single" w:color="000000" w:sz="2"/>
              <w:left w:val="single" w:color="000000" w:sz="2"/>
              <w:right w:val="single" w:color="000000" w:sz="8"/>
              <w:top w:val="double" w:color="000000" w:sz="11"/>
            </w:tcBorders>
          </w:tcPr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교육시간은 2교시 단위로 붙여서 신청해주시고, 고학년일 경우 오후 시간 위주 선택 부</w:t>
            </w:r>
            <w:r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t>탁드립니다.</w:t>
            </w: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신청 및 최종 교육 날짜 확정이 완료되면 3일 안에 문자로 확인을 드립니다.</w:t>
            </w: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교육일정은 기관 간의 중복 신청 및 기타 필요시, 협의 하에 조정이 가능합니다.</w:t>
            </w: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기타 안내사항은 모집게시글에 함께 첨부된 안내문을 참고해주세요.</w:t>
            </w:r>
          </w:p>
          <w:p>
            <w:pPr>
              <w:pStyle w:val="PO1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아래 개인정보 수집 및 이용동의서도 꼭 작성해주세요.</w:t>
            </w:r>
          </w:p>
        </w:tc>
      </w:tr>
    </w:tbl>
    <w:p>
      <w:pPr>
        <w:pStyle w:val="PO1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24"/>
          <w:szCs w:val="24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pStyle w:val="PO1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24"/>
          <w:szCs w:val="24"/>
          <w:rFonts w:ascii="맑은 고딕" w:eastAsia="맑은 고딕" w:hAnsi="맑은 고딕" w:hint="default"/>
        </w:rPr>
        <w:wordWrap w:val="off"/>
        <w:autoSpaceDE w:val="1"/>
        <w:autoSpaceDN w:val="1"/>
      </w:pPr>
      <w:r>
        <w:br w:type="page"/>
      </w:r>
    </w:p>
    <w:p>
      <w:pPr>
        <w:pStyle w:val="PO1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24"/>
          <w:szCs w:val="24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spacing w:val="0"/>
          <w:b w:val="1"/>
          <w:color w:val="000000"/>
          <w:position w:val="0"/>
          <w:sz w:val="24"/>
          <w:szCs w:val="24"/>
          <w:rFonts w:ascii="맑은 고딕" w:eastAsia="맑은 고딕" w:hAnsi="맑은 고딕" w:hint="default"/>
        </w:rPr>
        <w:t xml:space="preserve">아름다운가게 나눔교육 신청을 위한 개인정보 수집 및 이용 동의서</w:t>
      </w:r>
    </w:p>
    <w:p>
      <w:pPr>
        <w:pStyle w:val="PO1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spacing w:val="0"/>
          <w:color w:val="000000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pStyle w:val="PO1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sz w:val="20"/>
        </w:rPr>
        <w:pict>
          <v:shape id="_x0000_s13" style="position:absolute;left:0;margin-left:-3pt;mso-position-horizontal:absolute;mso-position-horizontal-relative:text;margin-top:0pt;mso-position-vertical:absolute;mso-position-vertical-relative:text;width:428.5pt;height:43.8pt;v-text-anchor:middle;z-index:251624973" coordsize="8571,877" path="m0,0l8571,0,8571,877,0,877xe" stroked="f" fillcolor="#ffffff" filled="t">
            <v:textbox style="" inset="3pt,3pt,3pt,3pt">
              <w:txbxContent>
                <w:p>
                  <w:pPr>
                    <w:pStyle w:val="PO1"/>
                    <w:numPr>
                      <w:ilvl w:val="0"/>
                      <w:numId w:val="0"/>
                    </w:numPr>
                    <w:jc w:val="both"/>
                    <w:spacing w:lineRule="auto" w:line="192" w:before="0" w:after="0"/>
                    <w:pageBreakBefore w:val="0"/>
                    <w:ind w:right="0" w:firstLine="0"/>
                    <w:rPr>
                      <w:spacing w:val="0"/>
                      <w:b w:val="1"/>
                      <w:color w:val="000000"/>
                      <w:position w:val="0"/>
                      <w:sz w:val="18"/>
                      <w:szCs w:val="18"/>
                      <w:rFonts w:ascii="맑은 고딕" w:eastAsia="맑은 고딕" w:hAnsi="맑은 고딕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sz w:val="20"/>
                    </w:rPr>
                    <w:drawing>
                      <wp:inline distT="0" distB="0" distL="0" distR="0">
                        <wp:extent cx="107315" cy="107315"/>
                        <wp:effectExtent l="0" t="0" r="0" b="0"/>
                        <wp:docPr id="10" name="그림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:/Users/Administrator/AppData/Roaming/PolarisOffice/ETemp/10980_4845536/fImage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r="-4545" b="-45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950" cy="107950"/>
                                </a:xfrm>
                                <a:prstGeom prst="rect"/>
                                <a:ln w="0" cap="flat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0"/>
                      <w:b w:val="1"/>
                      <w:color w:val="000000"/>
                      <w:position w:val="0"/>
                      <w:sz w:val="18"/>
                      <w:szCs w:val="18"/>
                      <w:rFonts w:ascii="맑은 고딕" w:eastAsia="맑은 고딕" w:hAnsi="맑은 고딕" w:hint="default"/>
                    </w:rPr>
                    <w:t xml:space="preserve"> 아름다운가게 ‘나눔교육’ 신청자의 개인정보 취급 방침</w:t>
                  </w:r>
                </w:p>
                <w:p>
                  <w:pPr>
                    <w:pStyle w:val="PO1"/>
                    <w:numPr>
                      <w:ilvl w:val="0"/>
                      <w:numId w:val="0"/>
                    </w:numPr>
                    <w:jc w:val="left"/>
                    <w:spacing w:lineRule="auto" w:line="192" w:before="0" w:after="0"/>
                    <w:pageBreakBefore w:val="0"/>
                    <w:ind w:right="0" w:firstLine="0"/>
                    <w:rPr>
                      <w:spacing w:val="0"/>
                      <w:color w:val="000000"/>
                      <w:position w:val="0"/>
                      <w:sz w:val="15"/>
                      <w:szCs w:val="15"/>
                      <w:rFonts w:ascii="맑은 고딕" w:eastAsia="맑은 고딕" w:hAnsi="맑은 고딕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sz w:val="20"/>
                    </w:rPr>
                    <w:drawing>
                      <wp:inline distT="0" distB="0" distL="0" distR="0">
                        <wp:extent cx="107315" cy="107315"/>
                        <wp:effectExtent l="0" t="0" r="0" b="0"/>
                        <wp:docPr id="11" name="그림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C:/Users/Administrator/AppData/Roaming/PolarisOffice/ETemp/10980_4845536/fImage482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r="-4545" b="-45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950" cy="107950"/>
                                </a:xfrm>
                                <a:prstGeom prst="rect"/>
                                <a:ln w="0" cap="flat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0"/>
                      <w:b w:val="1"/>
                      <w:color w:val="000000"/>
                      <w:position w:val="0"/>
                      <w:sz w:val="18"/>
                      <w:szCs w:val="18"/>
                      <w:rFonts w:ascii="맑은 고딕" w:eastAsia="맑은 고딕" w:hAnsi="맑은 고딕" w:hint="default"/>
                    </w:rPr>
                    <w:t xml:space="preserve"> 아름다운가게 ‘나눔교육‘ 개인정보 취급 및 수집 </w:t>
                  </w:r>
                  <w:r>
                    <w:rPr>
                      <w:spacing w:val="0"/>
                      <w:color w:val="000000"/>
                      <w:position w:val="0"/>
                      <w:sz w:val="18"/>
                      <w:szCs w:val="18"/>
                      <w:rFonts w:ascii="바탕" w:eastAsia="바탕" w:hAnsi="바탕" w:hint="default"/>
                    </w:rPr>
                    <w:t xml:space="preserve">∙ </w:t>
                  </w:r>
                  <w:r>
                    <w:rPr>
                      <w:spacing w:val="0"/>
                      <w:b w:val="1"/>
                      <w:color w:val="000000"/>
                      <w:position w:val="0"/>
                      <w:sz w:val="18"/>
                      <w:szCs w:val="18"/>
                      <w:rFonts w:ascii="맑은 고딕" w:eastAsia="맑은 고딕" w:hAnsi="맑은 고딕" w:hint="default"/>
                    </w:rPr>
                    <w:t xml:space="preserve">이용 동의서</w:t>
                  </w:r>
                  <w:r>
                    <w:rPr>
                      <w:spacing w:val="0"/>
                      <w:color w:val="282828"/>
                      <w:position w:val="0"/>
                      <w:sz w:val="16"/>
                      <w:szCs w:val="16"/>
                      <w:rFonts w:ascii="맑은 고딕" w:eastAsia="맑은 고딕" w:hAnsi="맑은 고딕" w:hint="default"/>
                    </w:rPr>
                    <w:t>(</w:t>
                  </w:r>
                  <w:r>
                    <w:rPr>
                      <w:spacing w:val="0"/>
                      <w:color w:val="000000"/>
                      <w:position w:val="0"/>
                      <w:sz w:val="15"/>
                      <w:szCs w:val="15"/>
                      <w:rFonts w:ascii="맑은 고딕" w:eastAsia="맑은 고딕" w:hAnsi="맑은 고딕" w:hint="default"/>
                    </w:rPr>
                    <w:t xml:space="preserve">개인정보 보호법 제30조)</w:t>
                  </w:r>
                </w:p>
                <w:p>
                  <w:pPr>
                    <w:pStyle w:val="PO1"/>
                    <w:numPr>
                      <w:ilvl w:val="0"/>
                      <w:numId w:val="0"/>
                    </w:numPr>
                    <w:jc w:val="left"/>
                    <w:spacing w:lineRule="auto" w:line="192" w:before="0" w:after="0"/>
                    <w:pageBreakBefore w:val="0"/>
                    <w:ind w:right="0" w:firstLine="0"/>
                    <w:rPr>
                      <w:spacing w:val="0"/>
                      <w:color w:val="000000"/>
                      <w:position w:val="0"/>
                      <w:sz w:val="16"/>
                      <w:szCs w:val="16"/>
                      <w:rFonts w:ascii="맑은 고딕" w:eastAsia="맑은 고딕" w:hAnsi="맑은 고딕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sz w:val="20"/>
                    </w:rPr>
                    <w:drawing>
                      <wp:inline distT="0" distB="0" distL="0" distR="0">
                        <wp:extent cx="107315" cy="107315"/>
                        <wp:effectExtent l="0" t="0" r="0" b="0"/>
                        <wp:docPr id="12" name="그림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C:/Users/Administrator/AppData/Roaming/PolarisOffice/ETemp/10980_4845536/fImage18b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r="-4545" b="-45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950" cy="107950"/>
                                </a:xfrm>
                                <a:prstGeom prst="rect"/>
                                <a:ln w="0" cap="flat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0"/>
                      <w:b w:val="1"/>
                      <w:color w:val="000000"/>
                      <w:position w:val="0"/>
                      <w:sz w:val="18"/>
                      <w:szCs w:val="18"/>
                      <w:rFonts w:ascii="맑은 고딕" w:eastAsia="맑은 고딕" w:hAnsi="맑은 고딕" w:hint="default"/>
                    </w:rPr>
                    <w:t xml:space="preserve"> 영상정보취급기기(CCTV) 영상취급 및 수집</w:t>
                  </w:r>
                  <w:r>
                    <w:rPr>
                      <w:spacing w:val="0"/>
                      <w:b w:val="1"/>
                      <w:color w:val="000000"/>
                      <w:position w:val="0"/>
                      <w:sz w:val="18"/>
                      <w:szCs w:val="18"/>
                      <w:rFonts w:ascii="바탕" w:eastAsia="바탕" w:hAnsi="바탕" w:hint="default"/>
                    </w:rPr>
                    <w:t xml:space="preserve"> </w:t>
                  </w:r>
                  <w:r>
                    <w:rPr>
                      <w:spacing w:val="0"/>
                      <w:color w:val="000000"/>
                      <w:position w:val="0"/>
                      <w:sz w:val="18"/>
                      <w:szCs w:val="18"/>
                      <w:rFonts w:ascii="바탕" w:eastAsia="바탕" w:hAnsi="바탕" w:hint="default"/>
                    </w:rPr>
                    <w:t>∙</w:t>
                  </w:r>
                  <w:r>
                    <w:rPr>
                      <w:spacing w:val="0"/>
                      <w:b w:val="1"/>
                      <w:color w:val="000000"/>
                      <w:position w:val="0"/>
                      <w:sz w:val="18"/>
                      <w:szCs w:val="18"/>
                      <w:rFonts w:ascii="맑은 고딕" w:eastAsia="맑은 고딕" w:hAnsi="맑은 고딕" w:hint="default"/>
                    </w:rPr>
                    <w:t xml:space="preserve"> 이용 동의서</w:t>
                  </w:r>
                  <w:r>
                    <w:rPr>
                      <w:spacing w:val="0"/>
                      <w:color w:val="000000"/>
                      <w:position w:val="0"/>
                      <w:sz w:val="16"/>
                      <w:szCs w:val="16"/>
                      <w:rFonts w:ascii="맑은 고딕" w:eastAsia="맑은 고딕" w:hAnsi="맑은 고딕" w:hint="default"/>
                    </w:rPr>
                    <w:t xml:space="preserve">(개인정보법 제25조 제1항)</w:t>
                  </w:r>
                </w:p>
              </w:txbxContent>
            </v:textbox>
          </v:shape>
        </w:pict>
      </w:r>
    </w:p>
    <w:p>
      <w:pPr>
        <w:pStyle w:val="PO1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17"/>
          <w:szCs w:val="17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pStyle w:val="PO1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17"/>
          <w:szCs w:val="17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10"/>
          <w:szCs w:val="1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18"/>
          <w:szCs w:val="18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sz w:val="20"/>
        </w:rPr>
        <w:drawing>
          <wp:inline distT="0" distB="0" distL="0" distR="0">
            <wp:extent cx="99695" cy="99695"/>
            <wp:effectExtent l="0" t="0" r="0" b="0"/>
            <wp:docPr id="14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Administrator/AppData/Roaming/PolarisOffice/ETemp/10980_4845536/fImage678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5000" b="-5000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/>
                    <a:ln w="3175" cap="flat" cmpd="sng">
                      <a:solidFill>
                        <a:prstClr val="white"/>
                      </a:solidFill>
                      <a:prstDash val="solid"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spacing w:val="0"/>
          <w:b w:val="1"/>
          <w:color w:val="000000"/>
          <w:position w:val="0"/>
          <w:sz w:val="17"/>
          <w:szCs w:val="17"/>
          <w:rFonts w:ascii="맑은 고딕" w:eastAsia="맑은 고딕" w:hAnsi="맑은 고딕" w:hint="default"/>
        </w:rPr>
        <w:t xml:space="preserve"> </w:t>
      </w:r>
      <w:r>
        <w:rPr>
          <w:spacing w:val="0"/>
          <w:b w:val="1"/>
          <w:color w:val="000000"/>
          <w:position w:val="0"/>
          <w:sz w:val="18"/>
          <w:szCs w:val="18"/>
          <w:rFonts w:ascii="맑은 고딕" w:eastAsia="맑은 고딕" w:hAnsi="맑은 고딕" w:hint="default"/>
        </w:rPr>
        <w:t xml:space="preserve">아름다운가게 ‘나눔교육’ 신청자의 개인정보 취급 방침</w:t>
      </w:r>
    </w:p>
    <w:p>
      <w:pPr>
        <w:pStyle w:val="PO1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t xml:space="preserve">재단법인 아름다운가게는 ‘나눔교육’ 신청을 진행하면서 신청자의 개인정보를 보호하기 위해 다음과 같은 취급지침에 따라 </w:t>
      </w:r>
      <w:r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t xml:space="preserve">보호됩니다(법률 제10465호「개인정보 보호법」)</w:t>
      </w:r>
    </w:p>
    <w:p>
      <w:pPr>
        <w:pStyle w:val="PO1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10"/>
          <w:szCs w:val="1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17"/>
          <w:szCs w:val="17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sz w:val="20"/>
        </w:rPr>
        <w:drawing>
          <wp:inline distT="0" distB="0" distL="0" distR="0">
            <wp:extent cx="99695" cy="99695"/>
            <wp:effectExtent l="0" t="0" r="0" b="0"/>
            <wp:docPr id="15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/Users/Administrator/AppData/Roaming/PolarisOffice/ETemp/10980_4845536/fImage4a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5000" b="-5000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/>
                    <a:ln w="3175" cap="flat" cmpd="sng">
                      <a:solidFill>
                        <a:prstClr val="white"/>
                      </a:solidFill>
                      <a:prstDash val="solid"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spacing w:val="0"/>
          <w:b w:val="1"/>
          <w:color w:val="000000"/>
          <w:position w:val="0"/>
          <w:sz w:val="17"/>
          <w:szCs w:val="17"/>
          <w:rFonts w:ascii="맑은 고딕" w:eastAsia="맑은 고딕" w:hAnsi="맑은 고딕" w:hint="default"/>
        </w:rPr>
        <w:t xml:space="preserve"> ‘</w:t>
      </w:r>
      <w:r>
        <w:rPr>
          <w:spacing w:val="0"/>
          <w:b w:val="1"/>
          <w:color w:val="000000"/>
          <w:position w:val="0"/>
          <w:sz w:val="18"/>
          <w:szCs w:val="18"/>
          <w:rFonts w:ascii="맑은 고딕" w:eastAsia="맑은 고딕" w:hAnsi="맑은 고딕" w:hint="default"/>
        </w:rPr>
        <w:t>나눔교육</w:t>
      </w:r>
      <w:r>
        <w:rPr>
          <w:spacing w:val="0"/>
          <w:b w:val="1"/>
          <w:color w:val="000000"/>
          <w:position w:val="0"/>
          <w:sz w:val="17"/>
          <w:szCs w:val="17"/>
          <w:rFonts w:ascii="맑은 고딕" w:eastAsia="맑은 고딕" w:hAnsi="맑은 고딕" w:hint="default"/>
        </w:rPr>
        <w:t xml:space="preserve">’ </w:t>
      </w:r>
      <w:r>
        <w:rPr>
          <w:spacing w:val="0"/>
          <w:b w:val="1"/>
          <w:color w:val="000000"/>
          <w:position w:val="0"/>
          <w:sz w:val="18"/>
          <w:szCs w:val="18"/>
          <w:rFonts w:ascii="맑은 고딕" w:eastAsia="맑은 고딕" w:hAnsi="맑은 고딕" w:hint="default"/>
        </w:rPr>
        <w:t xml:space="preserve">신청자의 개인정보 수집 ․ 이용 목적</w:t>
      </w:r>
    </w:p>
    <w:p>
      <w:pPr>
        <w:pStyle w:val="PO1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t xml:space="preserve">나눔교육 신청 접수 확인, 운영 협의 및 교육 진행 안내, (선택)아름다운가게 나눔교육에 관한 정보 제공</w:t>
      </w:r>
    </w:p>
    <w:p>
      <w:pPr>
        <w:pStyle w:val="PO1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spacing w:val="-4"/>
          <w:color w:val="000000"/>
          <w:position w:val="0"/>
          <w:sz w:val="10"/>
          <w:szCs w:val="1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spacing w:val="0"/>
          <w:color w:val="000000"/>
          <w:position w:val="0"/>
          <w:sz w:val="18"/>
          <w:szCs w:val="18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sz w:val="20"/>
        </w:rPr>
        <w:drawing>
          <wp:inline distT="0" distB="0" distL="0" distR="0">
            <wp:extent cx="99695" cy="99695"/>
            <wp:effectExtent l="0" t="0" r="0" b="0"/>
            <wp:docPr id="16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/Users/Administrator/AppData/Roaming/PolarisOffice/ETemp/10980_4845536/fImage3d6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5000" b="-5000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/>
                    <a:ln w="3175" cap="flat" cmpd="sng">
                      <a:solidFill>
                        <a:prstClr val="white"/>
                      </a:solidFill>
                      <a:prstDash val="solid"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spacing w:val="0"/>
          <w:b w:val="1"/>
          <w:color w:val="000000"/>
          <w:position w:val="0"/>
          <w:sz w:val="18"/>
          <w:szCs w:val="18"/>
          <w:rFonts w:ascii="맑은 고딕" w:eastAsia="맑은 고딕" w:hAnsi="맑은 고딕" w:hint="default"/>
        </w:rPr>
        <w:t xml:space="preserve"> 개인정보 보유 </w:t>
      </w:r>
      <w:r>
        <w:rPr>
          <w:spacing w:val="0"/>
          <w:color w:val="000000"/>
          <w:position w:val="0"/>
          <w:sz w:val="18"/>
          <w:szCs w:val="18"/>
          <w:rFonts w:ascii="맑은 고딕" w:eastAsia="맑은 고딕" w:hAnsi="맑은 고딕" w:hint="default"/>
        </w:rPr>
        <w:t>∙</w:t>
      </w:r>
      <w:r>
        <w:rPr>
          <w:spacing w:val="0"/>
          <w:b w:val="1"/>
          <w:color w:val="000000"/>
          <w:position w:val="0"/>
          <w:sz w:val="18"/>
          <w:szCs w:val="18"/>
          <w:rFonts w:ascii="맑은 고딕" w:eastAsia="맑은 고딕" w:hAnsi="맑은 고딕" w:hint="default"/>
        </w:rPr>
        <w:t xml:space="preserve"> 이용기간</w:t>
      </w:r>
      <w:r>
        <w:rPr>
          <w:spacing w:val="0"/>
          <w:color w:val="000000"/>
          <w:position w:val="0"/>
          <w:sz w:val="18"/>
          <w:szCs w:val="18"/>
          <w:rFonts w:ascii="맑은 고딕" w:eastAsia="맑은 고딕" w:hAnsi="맑은 고딕" w:hint="default"/>
        </w:rPr>
        <w:t xml:space="preserve"> </w:t>
      </w:r>
    </w:p>
    <w:p>
      <w:pPr>
        <w:pStyle w:val="PO1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t xml:space="preserve">3년. 단, 나눔교육에 관한 선택 정보 수신에 동의하실 경우 보유기간 만료 이후에는 이름, 휴대폰번호, 이메일주소를 별도</w:t>
      </w:r>
      <w:r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t xml:space="preserve">로 보관하여 해당 목적으로만 이용하며 그 이외의 수집항목은 파기합니다. 보유기간 만료 후 선택정보의 수신을 원하지 않</w:t>
      </w:r>
      <w:r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t xml:space="preserve">을 경우 개인정보 삭제를 요청하시면 처리해 드립니다.</w:t>
      </w:r>
      <w:bookmarkStart w:id="1" w:name="_msocom_1"/>
      <w:bookmarkEnd w:id="1"/>
    </w:p>
    <w:p>
      <w:pPr>
        <w:pStyle w:val="PO1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spacing w:val="-4"/>
          <w:color w:val="000000"/>
          <w:position w:val="0"/>
          <w:sz w:val="10"/>
          <w:szCs w:val="1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18"/>
          <w:szCs w:val="18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sz w:val="20"/>
        </w:rPr>
        <w:drawing>
          <wp:inline distT="0" distB="0" distL="0" distR="0">
            <wp:extent cx="99695" cy="99695"/>
            <wp:effectExtent l="0" t="0" r="0" b="0"/>
            <wp:docPr id="17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/Users/Administrator/AppData/Roaming/PolarisOffice/ETemp/10980_4845536/fImage2cd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-5000" b="-5000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/>
                    <a:ln w="3175" cap="flat" cmpd="sng">
                      <a:solidFill>
                        <a:prstClr val="white"/>
                      </a:solidFill>
                      <a:prstDash val="solid"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spacing w:val="0"/>
          <w:b w:val="1"/>
          <w:color w:val="000000"/>
          <w:position w:val="0"/>
          <w:sz w:val="18"/>
          <w:szCs w:val="18"/>
          <w:rFonts w:ascii="맑은 고딕" w:eastAsia="맑은 고딕" w:hAnsi="맑은 고딕" w:hint="default"/>
        </w:rPr>
        <w:t xml:space="preserve"> 수집하는 개인정보 항목 </w:t>
      </w:r>
    </w:p>
    <w:p>
      <w:pPr>
        <w:pStyle w:val="PO1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t xml:space="preserve">[필수] 신청자(담당자) 이름, 휴대폰번호, 이메일주소, 신청기관명, 단체주소, 담당자 유선연락처</w:t>
      </w:r>
    </w:p>
    <w:p>
      <w:pPr>
        <w:pStyle w:val="PO1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spacing w:val="0"/>
          <w:color w:val="000000"/>
          <w:position w:val="0"/>
          <w:sz w:val="16"/>
          <w:szCs w:val="16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sz w:val="20"/>
        </w:rPr>
        <w:drawing>
          <wp:inline distT="0" distB="0" distL="0" distR="0">
            <wp:extent cx="99695" cy="99695"/>
            <wp:effectExtent l="0" t="0" r="0" b="0"/>
            <wp:docPr id="18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/Users/Administrator/AppData/Roaming/PolarisOffice/ETemp/10980_4845536/fImage72a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-5000" b="-5000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/>
                    <a:ln w="3175" cap="flat" cmpd="sng">
                      <a:solidFill>
                        <a:prstClr val="white"/>
                      </a:solidFill>
                      <a:prstDash val="solid"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spacing w:val="0"/>
          <w:b w:val="1"/>
          <w:color w:val="000000"/>
          <w:position w:val="0"/>
          <w:sz w:val="17"/>
          <w:szCs w:val="17"/>
          <w:rFonts w:ascii="맑은 고딕" w:eastAsia="맑은 고딕" w:hAnsi="맑은 고딕" w:hint="default"/>
        </w:rPr>
        <w:t xml:space="preserve"> 영상정보취급기기 설치 운영</w:t>
      </w:r>
      <w:r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t xml:space="preserve"> </w:t>
      </w:r>
    </w:p>
    <w:p>
      <w:pPr>
        <w:pStyle w:val="PO1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t xml:space="preserve">영상정보처리기기의 설치 및 운영 고지(아름다운가게로 방문하여 수강하는 경우에 한함): 아름다운가게는 시설안전 및 화</w:t>
      </w:r>
      <w:r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t xml:space="preserve">재예방 등의 목적을 위해 ADT캡스(080-786-6400)에 위탁하여 영상정보처리기기를 설치하고 운영하고 있습니다.</w:t>
      </w:r>
    </w:p>
    <w:p>
      <w:pPr>
        <w:pStyle w:val="PO1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10"/>
          <w:szCs w:val="1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18"/>
          <w:szCs w:val="18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sz w:val="20"/>
        </w:rPr>
        <w:drawing>
          <wp:inline distT="0" distB="0" distL="0" distR="0">
            <wp:extent cx="99695" cy="99695"/>
            <wp:effectExtent l="0" t="0" r="0" b="0"/>
            <wp:docPr id="19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/Users/Administrator/AppData/Roaming/PolarisOffice/ETemp/10980_4845536/fImage695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-5000" b="-5000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/>
                    <a:ln w="3175" cap="flat" cmpd="sng">
                      <a:solidFill>
                        <a:prstClr val="white"/>
                      </a:solidFill>
                      <a:prstDash val="solid"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spacing w:val="0"/>
          <w:b w:val="1"/>
          <w:color w:val="000000"/>
          <w:position w:val="0"/>
          <w:sz w:val="18"/>
          <w:szCs w:val="18"/>
          <w:rFonts w:ascii="맑은 고딕" w:eastAsia="맑은 고딕" w:hAnsi="맑은 고딕" w:hint="default"/>
        </w:rPr>
        <w:t xml:space="preserve"> 동의를 거부할 권리</w:t>
      </w:r>
    </w:p>
    <w:p>
      <w:pPr>
        <w:pStyle w:val="PO1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t xml:space="preserve">동의를 거부할 권리 및 동의 거부에 따른 불이익: 나눔교육 신청자는 개인정보 제공 및 동의를 거부할 권리가 있습니다. </w:t>
      </w:r>
      <w:r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t xml:space="preserve">다만 동의를 거부할 경우 나눔교육 신청이 불가합니다.</w:t>
      </w:r>
    </w:p>
    <w:p>
      <w:pPr>
        <w:pStyle w:val="PO1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17"/>
          <w:szCs w:val="17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18"/>
          <w:szCs w:val="18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sz w:val="20"/>
        </w:rPr>
        <w:drawing>
          <wp:inline distT="0" distB="0" distL="0" distR="0">
            <wp:extent cx="99695" cy="99695"/>
            <wp:effectExtent l="0" t="0" r="0" b="0"/>
            <wp:docPr id="20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/Users/Administrator/AppData/Roaming/PolarisOffice/ETemp/10980_4845536/fImage5f9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-5000" b="-5000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30"/>
                    </a:xfrm>
                    <a:prstGeom prst="rect"/>
                    <a:ln w="3175" cap="flat" cmpd="sng">
                      <a:solidFill>
                        <a:prstClr val="white"/>
                      </a:solidFill>
                      <a:prstDash val="solid"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spacing w:val="0"/>
          <w:b w:val="1"/>
          <w:color w:val="000000"/>
          <w:position w:val="0"/>
          <w:sz w:val="18"/>
          <w:szCs w:val="18"/>
          <w:rFonts w:ascii="맑은 고딕" w:eastAsia="맑은 고딕" w:hAnsi="맑은 고딕" w:hint="default"/>
        </w:rPr>
        <w:t xml:space="preserve"> 개인정보 보호책임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pageBreakBefore w:val="0"/>
        <w:ind w:right="0" w:firstLine="0"/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t xml:space="preserve">아름다운가게는 나눔교육 신청자에게서 얻게 된 개인정보 취급에 관한 업무를 총괄해서 책임지고, 개인정보취급과 관련한 </w:t>
      </w:r>
      <w:r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t xml:space="preserve">정보주체의 불만취급 및 피해구제 등을 위하여 아래와 같이 개인정보 보호책임자를 지정하고 있습니다. 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pageBreakBefore w:val="0"/>
        <w:ind w:right="0" w:firstLine="0"/>
        <w:rPr>
          <w:spacing w:val="0"/>
          <w:color w:val="000000"/>
          <w:position w:val="0"/>
          <w:sz w:val="6"/>
          <w:szCs w:val="6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tabs>
          <w:tab w:val="left" w:pos="9566"/>
        </w:tabs>
        <w:rPr>
          <w:spacing w:val="-10"/>
          <w:color w:val="000000"/>
          <w:position w:val="0"/>
          <w:sz w:val="18"/>
          <w:szCs w:val="18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spacing w:val="-8"/>
          <w:color w:val="000000"/>
          <w:position w:val="0"/>
          <w:sz w:val="18"/>
          <w:szCs w:val="18"/>
          <w:rFonts w:ascii="맑은 고딕" w:eastAsia="맑은 고딕" w:hAnsi="맑은 고딕" w:hint="default"/>
        </w:rPr>
        <w:t xml:space="preserve"> </w:t>
      </w:r>
      <w:r>
        <w:rPr>
          <w:spacing w:val="-10"/>
          <w:color w:val="000000"/>
          <w:position w:val="0"/>
          <w:sz w:val="18"/>
          <w:szCs w:val="18"/>
          <w:rFonts w:ascii="맑은 고딕" w:eastAsia="맑은 고딕" w:hAnsi="맑은 고딕" w:hint="default"/>
        </w:rPr>
        <w:t xml:space="preserve">아름다운가게 </w:t>
      </w:r>
      <w:r>
        <w:rPr>
          <w:spacing w:val="0"/>
          <w:color w:val="000000"/>
          <w:position w:val="0"/>
          <w:sz w:val="18"/>
          <w:szCs w:val="18"/>
          <w:rFonts w:ascii="맑은 고딕" w:eastAsia="맑은 고딕" w:hAnsi="맑은 고딕" w:hint="default"/>
        </w:rPr>
        <w:t>나눔교육</w:t>
      </w:r>
      <w:r>
        <w:rPr>
          <w:spacing w:val="-10"/>
          <w:color w:val="000000"/>
          <w:position w:val="0"/>
          <w:sz w:val="18"/>
          <w:szCs w:val="18"/>
          <w:rFonts w:ascii="맑은 고딕" w:eastAsia="맑은 고딕" w:hAnsi="맑은 고딕" w:hint="default"/>
        </w:rPr>
        <w:t xml:space="preserve"> 개인정보보호책임</w:t>
      </w:r>
    </w:p>
    <w:p>
      <w:pPr>
        <w:pStyle w:val="PO1"/>
        <w:numPr>
          <w:ilvl w:val="0"/>
          <w:numId w:val="0"/>
        </w:numPr>
        <w:jc w:val="both"/>
        <w:spacing w:lineRule="auto" w:line="240" w:before="0" w:after="0"/>
        <w:pageBreakBefore w:val="0"/>
        <w:ind w:right="0" w:left="372" w:hanging="372"/>
        <w:tabs>
          <w:tab w:val="left" w:pos="9566"/>
        </w:tabs>
        <w:rPr>
          <w:spacing w:val="0"/>
          <w:color w:val="000000"/>
          <w:position w:val="0"/>
          <w:sz w:val="18"/>
          <w:szCs w:val="18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spacing w:val="0"/>
          <w:color w:val="000000"/>
          <w:position w:val="0"/>
          <w:sz w:val="18"/>
          <w:szCs w:val="18"/>
          <w:rFonts w:ascii="맑은 고딕" w:eastAsia="맑은 고딕" w:hAnsi="맑은 고딕" w:hint="default"/>
        </w:rPr>
        <w:t xml:space="preserve"> 부서명 : 교육문화팀 / 개인정보 취급 담당자 연락처 : 02-2115-7230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pageBreakBefore w:val="0"/>
        <w:ind w:right="0" w:firstLine="0"/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pageBreakBefore w:val="0"/>
        <w:ind w:right="0" w:firstLine="0"/>
        <w:rPr>
          <w:spacing w:val="0"/>
          <w:color w:val="000000"/>
          <w:position w:val="0"/>
          <w:sz w:val="17"/>
          <w:szCs w:val="17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pStyle w:val="PO1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18"/>
          <w:szCs w:val="18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spacing w:val="0"/>
          <w:b w:val="1"/>
          <w:color w:val="000000"/>
          <w:position w:val="0"/>
          <w:sz w:val="18"/>
          <w:szCs w:val="18"/>
          <w:rFonts w:ascii="맑은 고딕" w:eastAsia="맑은 고딕" w:hAnsi="맑은 고딕" w:hint="default"/>
        </w:rPr>
        <w:t xml:space="preserve">[필수] 개인정보 수집 및 이용에 동의합니다(체크표시).      예(  )  / 아니오(  )</w:t>
      </w:r>
    </w:p>
    <w:p>
      <w:pPr>
        <w:pStyle w:val="PO1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18"/>
          <w:szCs w:val="18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spacing w:val="0"/>
          <w:b w:val="1"/>
          <w:color w:val="000000"/>
          <w:position w:val="0"/>
          <w:sz w:val="18"/>
          <w:szCs w:val="18"/>
          <w:rFonts w:ascii="맑은 고딕" w:eastAsia="맑은 고딕" w:hAnsi="맑은 고딕" w:hint="default"/>
        </w:rPr>
        <w:t xml:space="preserve">[선택] 아름다운가게 나눔교육에 관한 정보수신(문자/이메일)을 희망합니다.     예(  ) / 아니오(  )</w:t>
      </w:r>
    </w:p>
    <w:tbl>
      <w:tblID w:val="0"/>
      <w:tblPr>
        <w:tblpPr w:leftFromText="28" w:rightFromText="28" w:topFromText="28" w:bottomFromText="28" w:vertAnchor="text" w:tblpX="0" w:tblpY="138"/>
        <w:tblOverlap w:val="never"/>
        <w:tblCellMar>
          <w:left w:w="102" w:type="dxa"/>
          <w:top w:w="28" w:type="dxa"/>
          <w:right w:w="102" w:type="dxa"/>
          <w:bottom w:w="28" w:type="dxa"/>
        </w:tblCellMar>
        <w:tblW w:w="9781" w:type="dxa"/>
        <w:tblLook w:val="000600" w:firstRow="0" w:lastRow="0" w:firstColumn="0" w:lastColumn="0" w:noHBand="1" w:noVBand="1"/>
        <w:tblLayout w:type="fixed"/>
      </w:tblPr>
      <w:tblGrid>
        <w:gridCol w:w="9781"/>
      </w:tblGrid>
      <w:tr>
        <w:trPr>
          <w:trHeight w:hRule="atleast" w:val="803"/>
          <w:hidden w:val="0"/>
        </w:trPr>
        <w:tc>
          <w:tcPr>
            <w:tcW w:type="dxa" w:w="9781"/>
            <w:vAlign w:val="center"/>
            <w:tcBorders>
              <w:bottom w:val="single" w:color="000000" w:sz="2"/>
              <w:left w:val="single" w:color="000000" w:sz="2"/>
              <w:right w:val="single" w:color="000000" w:sz="2"/>
              <w:top w:val="single" w:color="000000" w:sz="2"/>
            </w:tcBorders>
            <w:shd w:val="clear" w:fill="DFEAF5"/>
          </w:tcPr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b w:val="1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b w:val="1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20  .   .   </w:t>
            </w:r>
          </w:p>
          <w:p>
            <w:pPr>
              <w:pStyle w:val="PO1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spacing w:val="0"/>
                <w:color w:val="BBBBBB"/>
                <w:position w:val="0"/>
                <w:sz w:val="18"/>
                <w:szCs w:val="18"/>
                <w:rFonts w:ascii="맑은 고딕" w:eastAsia="맑은 고딕" w:hAnsi="맑은 고딕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아름다운가게 나눔교육 신청자</w:t>
            </w:r>
            <w:r>
              <w:rPr>
                <w:spacing w:val="-12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성 명</w:t>
            </w:r>
            <w:r>
              <w:rPr>
                <w:spacing w:val="0"/>
                <w:color w:val="000000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:                                </w:t>
            </w:r>
            <w:r>
              <w:rPr>
                <w:spacing w:val="0"/>
                <w:color w:val="BBBBBB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(서명 또는 인)</w:t>
            </w:r>
            <w:r>
              <w:rPr>
                <w:spacing w:val="0"/>
                <w:color w:val="939393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</w:t>
            </w:r>
          </w:p>
        </w:tc>
      </w:tr>
    </w:tbl>
    <w:p>
      <w:pPr>
        <w:pStyle w:val="PO1"/>
        <w:numPr>
          <w:ilvl w:val="0"/>
          <w:numId w:val="0"/>
        </w:numPr>
        <w:jc w:val="left"/>
        <w:spacing w:lineRule="auto" w:line="240" w:before="0" w:after="0"/>
        <w:pageBreakBefore w:val="0"/>
        <w:ind w:right="0" w:firstLine="0"/>
        <w:rPr>
          <w:spacing w:val="0"/>
          <w:color w:val="000000"/>
          <w:position w:val="0"/>
          <w:sz w:val="14"/>
          <w:szCs w:val="14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14"/>
          <w:szCs w:val="14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spacing w:val="0"/>
          <w:color w:val="000000"/>
          <w:position w:val="0"/>
          <w:sz w:val="14"/>
          <w:szCs w:val="14"/>
          <w:rFonts w:ascii="맑은 고딕" w:eastAsia="맑은 고딕" w:hAnsi="맑은 고딕" w:hint="default"/>
        </w:rPr>
        <w:t xml:space="preserve">※ 개인정보취급에 관한 자세한 사항은 홈페이지(</w:t>
      </w:r>
      <w:hyperlink r:id="rId15">
        <w:r>
          <w:rPr>
            <w:spacing w:val="0"/>
            <w:color w:val="0000FF"/>
            <w:position w:val="0"/>
            <w:sz w:val="14"/>
            <w:szCs w:val="14"/>
            <w:u w:val="single" w:color="0000FF"/>
            <w:rFonts w:ascii="맑은 고딕" w:eastAsia="맑은 고딕" w:hAnsi="맑은 고딕" w:hint="default"/>
          </w:rPr>
          <w:t>www.bstore.org</w:t>
        </w:r>
      </w:hyperlink>
      <w:r>
        <w:rPr>
          <w:spacing w:val="0"/>
          <w:color w:val="000000"/>
          <w:position w:val="0"/>
          <w:sz w:val="14"/>
          <w:szCs w:val="14"/>
          <w:rFonts w:ascii="맑은 고딕" w:eastAsia="맑은 고딕" w:hAnsi="맑은 고딕" w:hint="default"/>
        </w:rPr>
        <w:t xml:space="preserve">)에 공개하고 있는 ‘개인정보취급방침’ 을 참고하시기 바랍니다.</w:t>
      </w:r>
    </w:p>
    <w:p>
      <w:pPr>
        <w:pStyle w:val="PO1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spacing w:val="0"/>
          <w:b w:val="1"/>
          <w:color w:val="000000"/>
          <w:position w:val="0"/>
          <w:sz w:val="14"/>
          <w:szCs w:val="14"/>
          <w:rFonts w:ascii="맑은 고딕" w:eastAsia="맑은 고딕" w:hAnsi="맑은 고딕" w:hint="default"/>
        </w:rPr>
        <w:wordWrap w:val="off"/>
        <w:autoSpaceDE w:val="1"/>
        <w:autoSpaceDN w:val="1"/>
      </w:pPr>
      <w:r>
        <w:rPr>
          <w:sz w:val="20"/>
        </w:rPr>
        <w:drawing>
          <wp:inline distT="0" distB="0" distL="0" distR="0">
            <wp:extent cx="1322070" cy="403860"/>
            <wp:effectExtent l="0" t="0" r="0" b="0"/>
            <wp:docPr id="22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/Users/Administrator/AppData/Roaming/PolarisOffice/ETemp/10980_4845536/fImage1649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-171" b="-561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404495"/>
                    </a:xfrm>
                    <a:prstGeom prst="rect"/>
                    <a:ln w="3175" cap="flat" cmpd="sng">
                      <a:solidFill>
                        <a:prstClr val="white"/>
                      </a:solidFill>
                      <a:prstDash val="solid"/>
                      <a:miter lim="800000"/>
                    </a:ln>
                  </pic:spPr>
                </pic:pic>
              </a:graphicData>
            </a:graphic>
          </wp:inline>
        </w:drawing>
      </w: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418" w:left="1134" w:bottom="1418" w:right="1134" w:header="568" w:footer="56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color w:val="000000"/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color w:val="000000"/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color w:val="000000"/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color w:val="000000"/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color w:val="000000"/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color w:val="000000"/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color w:val="000000"/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color w:val="000000"/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color w:val="000000"/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color w:val="000000"/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color w:val="000000"/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color w:val="000000"/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color w:val="000000"/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color w:val="000000"/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color w:val="000000"/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color w:val="000000"/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color w:val="000000"/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color w:val="000000"/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color w:val="000000"/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color w:val="000000"/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color w:val="000000"/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color w:val="000000"/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color w:val="000000"/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color w:val="000000"/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color w:val="000000"/>
      <w:shd w:val="clear"/>
      <w:sz w:val="20"/>
      <w:szCs w:val="20"/>
      <w:w w:val="100"/>
    </w:rPr>
  </w:style>
  <w:style w:styleId="PO37" w:type="table">
    <w:name w:val="Table Grid"/>
    <w:basedOn w:val="PO3"/>
    <w:uiPriority w:val="37"/>
    <w:pPr>
      <w:jc w:val="both"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Grid Table Light"/>
    <w:basedOn w:val="PO3"/>
    <w:uiPriority w:val="38"/>
    <w:pPr>
      <w:jc w:val="both"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jc w:val="both"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>
      <w:jc w:val="both"/>
    </w:pPr>
    <w:tblPr>
      <w:tblBorders>
        <w:bottom w:val="single" w:color="7D7D7D" w:themeColor="text1" w:themeTint="82" w:sz="4"/>
        <w:top w:val="single" w:color="7D7D7D" w:themeColor="text1" w:themeTint="8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D7D7D" w:themeColor="text1" w:themeTint="82" w:sz="4"/>
          <w:top w:val="single" w:color="7D7D7D" w:themeColor="text1" w:themeTint="82" w:sz="4"/>
        </w:tcBorders>
      </w:tcPr>
    </w:tblStylePr>
    <w:tblStylePr w:type="band1Vert">
      <w:tcPr>
        <w:tcBorders>
          <w:left w:val="single" w:color="7D7D7D" w:themeColor="text1" w:themeTint="82" w:sz="4"/>
          <w:right w:val="single" w:color="7D7D7D" w:themeColor="text1" w:themeTint="82" w:sz="4"/>
        </w:tcBorders>
      </w:tcPr>
    </w:tblStylePr>
    <w:tblStylePr w:type="band2Vert">
      <w:tcPr>
        <w:tcBorders>
          <w:left w:val="single" w:color="7D7D7D" w:themeColor="text1" w:themeTint="82" w:sz="4"/>
          <w:right w:val="single" w:color="7D7D7D" w:themeColor="text1" w:themeTint="82" w:sz="4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D7D7D" w:themeColor="text1" w:themeTint="8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7D7D7D" w:themeColor="text1" w:themeTint="82" w:sz="4"/>
        </w:tcBorders>
      </w:tcPr>
    </w:tblStylePr>
  </w:style>
  <w:style w:styleId="PO41" w:type="table">
    <w:name w:val="Plain Table 3"/>
    <w:basedOn w:val="PO3"/>
    <w:uiPriority w:val="41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  <w:tcPr>
        <w:tcBorders>
          <w:right w:val="single" w:color="7D7D7D" w:themeColor="text1" w:themeTint="82" w:sz="4"/>
        </w:tcBorders>
      </w:tcPr>
    </w:tblStylePr>
    <w:tblStylePr w:type="firstRow">
      <w:rPr>
        <w:b/>
      </w:rPr>
      <w:tcPr>
        <w:tcBorders>
          <w:bottom w:val="single" w:color="7D7D7D" w:themeColor="text1" w:themeTint="82" w:sz="4"/>
        </w:tcBorders>
      </w:tcPr>
    </w:tblStylePr>
    <w:tblStylePr w:type="lastCol">
      <w:rPr>
        <w:b/>
      </w:rPr>
      <w:tcPr>
        <w:tcBorders>
          <w:left w:val="nil"/>
        </w:tcBorders>
      </w:tcPr>
    </w:tblStylePr>
    <w:tblStylePr w:type="lastRow">
      <w:rPr>
        <w:b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43" w:type="table">
    <w:name w:val="Plain Table 5"/>
    <w:basedOn w:val="PO3"/>
    <w:uiPriority w:val="43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auto" w:val="clear"/>
      </w:tcPr>
    </w:tblStylePr>
    <w:tblStylePr w:type="band1Vert">
      <w:tcPr>
        <w:shd w:fill="CCCCCC" w:themeFill="background1" w:themeFillShade="CC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themeShade="D8" w:sz="4"/>
        </w:tcBorders>
      </w:tcPr>
    </w:tblStylePr>
    <w:tblStylePr w:type="firstRow">
      <w:rPr>
        <w:i/>
        <w:sz w:val="26"/>
        <w:szCs w:val="26"/>
      </w:rPr>
      <w:tcPr>
        <w:shd w:fill="FFFFFF" w:themeFill="background1" w:color="auto" w:val="clear"/>
        <w:tcBorders>
          <w:bottom w:val="single" w:color="000000" w:themeColor="text1" w:themeShade="D8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themeShade="D8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themeShade="D8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jc w:val="both"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jc w:val="both"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jc w:val="both"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jc w:val="both"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jc w:val="both"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jc w:val="both"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jc w:val="both"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jc w:val="both"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jc w:val="both"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jc w:val="both"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jc w:val="both"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jc w:val="both"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jc w:val="both"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jc w:val="both"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000000" w:themeFill="tex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auto" w:val="clear"/>
    </w:tcPr>
    <w:tblStylePr w:type="band1Horz">
      <w:tcPr>
        <w:shd w:fill="BDD7EE" w:themeFill="accent1" w:themeFillTint="66" w:color="auto" w:val="clear"/>
      </w:tcPr>
    </w:tblStylePr>
    <w:tblStylePr w:type="band1Vert">
      <w:tcPr>
        <w:shd w:fill="BDD7EE" w:themeFill="accent1" w:themeFillTint="66" w:color="auto" w:val="clear"/>
      </w:tcPr>
    </w:tblStylePr>
    <w:tblStylePr w:type="firstCol">
      <w:rPr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5B9BD5" w:themeFill="accen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auto" w:val="clear"/>
    </w:tcPr>
    <w:tblStylePr w:type="band1Horz">
      <w:tcPr>
        <w:shd w:fill="F8CBAD" w:themeFill="accent2" w:themeFillTint="66" w:color="auto" w:val="clear"/>
      </w:tcPr>
    </w:tblStylePr>
    <w:tblStylePr w:type="band1Vert">
      <w:tcPr>
        <w:shd w:fill="F8CBAD" w:themeFill="accent2" w:themeFillTint="66" w:color="auto" w:val="clear"/>
      </w:tcPr>
    </w:tblStylePr>
    <w:tblStylePr w:type="firstCol">
      <w:rPr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ED7D31" w:themeFill="accent2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auto" w:val="clear"/>
    </w:tcPr>
    <w:tblStylePr w:type="band1Horz">
      <w:tcPr>
        <w:shd w:fill="DBDBDB" w:themeFill="accent3" w:themeFillTint="66" w:color="auto" w:val="clear"/>
      </w:tcPr>
    </w:tblStylePr>
    <w:tblStylePr w:type="band1Vert">
      <w:tcPr>
        <w:shd w:fill="DBDBDB" w:themeFill="accent3" w:themeFillTint="66" w:color="auto" w:val="clear"/>
      </w:tcPr>
    </w:tblStylePr>
    <w:tblStylePr w:type="firstCol">
      <w:rPr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A5A5A5" w:themeFill="accent3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auto" w:val="clear"/>
    </w:tcPr>
    <w:tblStylePr w:type="band1Horz">
      <w:tcPr>
        <w:shd w:fill="FFE699" w:themeFill="accent4" w:themeFillTint="66" w:color="auto" w:val="clear"/>
      </w:tcPr>
    </w:tblStylePr>
    <w:tblStylePr w:type="band1Vert">
      <w:tcPr>
        <w:shd w:fill="FFE699" w:themeFill="accent4" w:themeFillTint="66" w:color="auto" w:val="clear"/>
      </w:tcPr>
    </w:tblStylePr>
    <w:tblStylePr w:type="firstCol">
      <w:rPr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FFC000" w:themeFill="accent4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auto" w:val="clear"/>
    </w:tcPr>
    <w:tblStylePr w:type="band1Horz">
      <w:tcPr>
        <w:shd w:fill="B4C7E7" w:themeFill="accent5" w:themeFillTint="66" w:color="auto" w:val="clear"/>
      </w:tcPr>
    </w:tblStylePr>
    <w:tblStylePr w:type="band1Vert">
      <w:tcPr>
        <w:shd w:fill="B4C7E7" w:themeFill="accent5" w:themeFillTint="66" w:color="auto" w:val="clear"/>
      </w:tcPr>
    </w:tblStylePr>
    <w:tblStylePr w:type="firstCol">
      <w:rPr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4472C4" w:themeFill="accent5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auto" w:val="clear"/>
    </w:tcPr>
    <w:tblStylePr w:type="band1Horz">
      <w:tcPr>
        <w:shd w:fill="C5E0B4" w:themeFill="accent6" w:themeFillTint="66" w:color="auto" w:val="clear"/>
      </w:tcPr>
    </w:tblStylePr>
    <w:tblStylePr w:type="band1Vert">
      <w:tcPr>
        <w:shd w:fill="C5E0B4" w:themeFill="accent6" w:themeFillTint="66" w:color="auto" w:val="clear"/>
      </w:tcPr>
    </w:tblStylePr>
    <w:tblStylePr w:type="firstCol">
      <w:rPr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70AD47" w:themeFill="accent6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jc w:val="both"/>
    </w:pPr>
    <w:rPr>
      <w:color w:val="000000" w:themeColor="text1" w:themeShade="D8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jc w:val="both"/>
    </w:pPr>
    <w:rPr>
      <w:color w:val="3684CB" w:themeColor="accent1" w:themeShade="D8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jc w:val="both"/>
    </w:pPr>
    <w:rPr>
      <w:color w:val="DF6613" w:themeColor="accent2" w:themeShade="D8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jc w:val="both"/>
    </w:pPr>
    <w:rPr>
      <w:color w:val="8C8C8C" w:themeColor="accent3" w:themeShade="D8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jc w:val="both"/>
    </w:pPr>
    <w:rPr>
      <w:color w:val="D8A300" w:themeColor="accent4" w:themeShade="D8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jc w:val="both"/>
    </w:pPr>
    <w:rPr>
      <w:color w:val="355FAA" w:themeColor="accent5" w:themeShade="D8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jc w:val="both"/>
    </w:pPr>
    <w:rPr>
      <w:color w:val="5F933C" w:themeColor="accent6" w:themeShade="D8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jc w:val="both"/>
    </w:pPr>
    <w:rPr>
      <w:color w:val="000000" w:themeColor="text1" w:themeShade="D8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jc w:val="both"/>
    </w:pPr>
    <w:rPr>
      <w:color w:val="3684CB" w:themeColor="accent1" w:themeShade="D8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jc w:val="both"/>
    </w:pPr>
    <w:rPr>
      <w:color w:val="DF6613" w:themeColor="accent2" w:themeShade="D8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jc w:val="both"/>
    </w:pPr>
    <w:rPr>
      <w:color w:val="8C8C8C" w:themeColor="accent3" w:themeShade="D8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jc w:val="both"/>
    </w:pPr>
    <w:rPr>
      <w:color w:val="D8A300" w:themeColor="accent4" w:themeShade="D8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jc w:val="both"/>
    </w:pPr>
    <w:rPr>
      <w:color w:val="355FAA" w:themeColor="accent5" w:themeShade="D8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jc w:val="both"/>
    </w:pPr>
    <w:rPr>
      <w:color w:val="5F933C" w:themeColor="accent6" w:themeShade="D8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9DC3E6" w:themeColor="accent1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F4B183" w:themeColor="accent2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C9C9C9" w:themeColor="accent3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FFD966" w:themeColor="accent4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8FAADC" w:themeColor="accent5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A9D18E" w:themeColor="accent6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>
      <w:jc w:val="both"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000000" w:themeFill="text1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jc w:val="both"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5B9BD5" w:themeFill="accent1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basedOn w:val="PO3"/>
    <w:uiPriority w:val="109"/>
    <w:pPr>
      <w:jc w:val="both"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ED7D31" w:themeFill="accent2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>
      <w:jc w:val="both"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A5A5A5" w:themeFill="accent3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>
      <w:jc w:val="both"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FFC000" w:themeFill="accent4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>
      <w:jc w:val="both"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4472C4" w:themeFill="accent5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basedOn w:val="PO3"/>
    <w:uiPriority w:val="113"/>
    <w:pPr>
      <w:jc w:val="both"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70AD47" w:themeFill="accent6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jc w:val="both"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jc w:val="both"/>
    </w:pPr>
    <w:rPr>
      <w:color w:val="FFFFFF" w:themeColor="background1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jc w:val="both"/>
    </w:pPr>
    <w:rPr>
      <w:color w:val="FFFFFF" w:themeColor="background1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jc w:val="both"/>
    </w:pPr>
    <w:rPr>
      <w:color w:val="FFFFFF" w:themeColor="background1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jc w:val="both"/>
    </w:pPr>
    <w:rPr>
      <w:color w:val="FFFFFF" w:themeColor="background1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jc w:val="both"/>
    </w:pPr>
    <w:rPr>
      <w:color w:val="FFFFFF" w:themeColor="background1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jc w:val="both"/>
    </w:pPr>
    <w:rPr>
      <w:color w:val="FFFFFF" w:themeColor="background1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jc w:val="both"/>
    </w:pPr>
    <w:rPr>
      <w:color w:val="000000" w:themeColor="text1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jc w:val="both"/>
    </w:pPr>
    <w:rPr>
      <w:color w:val="5B9BD5" w:themeColor="accent1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1" w:themeFillTint="33" w:color="auto" w:val="clear"/>
      </w:tcPr>
    </w:tblStylePr>
    <w:tblStylePr w:type="band1Vert">
      <w:tcPr>
        <w:shd w:fill="EAEF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5B9BD5" w:themeColor="accent1" w:sz="4"/>
        </w:tcBorders>
      </w:tcPr>
    </w:tblStylePr>
    <w:tblStylePr w:type="lastCol"/>
    <w:tblStylePr w:type="lastRow"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jc w:val="both"/>
    </w:pPr>
    <w:rPr>
      <w:color w:val="ED7D31" w:themeColor="accent2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ED7D31" w:themeColor="accent2" w:sz="4"/>
        </w:tcBorders>
      </w:tcPr>
    </w:tblStylePr>
    <w:tblStylePr w:type="lastCol"/>
    <w:tblStylePr w:type="lastRow"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jc w:val="both"/>
    </w:pPr>
    <w:rPr>
      <w:color w:val="A5A5A5" w:themeColor="accent3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5A5A5" w:themeColor="accent3" w:sz="4"/>
        </w:tcBorders>
      </w:tcPr>
    </w:tblStylePr>
    <w:tblStylePr w:type="lastCol"/>
    <w:tblStylePr w:type="lastRow"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jc w:val="both"/>
    </w:pPr>
    <w:rPr>
      <w:color w:val="FFC000" w:themeColor="accent4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C000" w:themeColor="accent4" w:sz="4"/>
        </w:tcBorders>
      </w:tcPr>
    </w:tblStylePr>
    <w:tblStylePr w:type="lastCol"/>
    <w:tblStylePr w:type="lastRow"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jc w:val="both"/>
    </w:pPr>
    <w:rPr>
      <w:color w:val="4472C4" w:themeColor="accent5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5" w:themeFillTint="33" w:color="auto" w:val="clear"/>
      </w:tcPr>
    </w:tblStylePr>
    <w:tblStylePr w:type="band1Vert">
      <w:tcPr>
        <w:shd w:fill="E9EBF5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472C4" w:themeColor="accent5" w:sz="4"/>
        </w:tcBorders>
      </w:tcPr>
    </w:tblStylePr>
    <w:tblStylePr w:type="lastCol"/>
    <w:tblStylePr w:type="lastRow"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jc w:val="both"/>
    </w:pPr>
    <w:rPr>
      <w:color w:val="70AD47" w:themeColor="accent6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0AD47" w:themeColor="accent6" w:sz="4"/>
        </w:tcBorders>
      </w:tcPr>
    </w:tblStylePr>
    <w:tblStylePr w:type="lastCol"/>
    <w:tblStylePr w:type="lastRow"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>
      <w:jc w:val="both"/>
    </w:pPr>
    <w:rPr>
      <w:color w:val="000000" w:themeColor="text1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jc w:val="both"/>
    </w:pPr>
    <w:rPr>
      <w:color w:val="3684CB" w:themeColor="accent1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1" w:themeFillTint="33" w:color="auto" w:val="clear"/>
      </w:tcPr>
    </w:tblStylePr>
    <w:tblStylePr w:type="band1Vert">
      <w:tcPr>
        <w:shd w:fill="EAEFF7" w:themeFill="accent1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5B9BD5" w:themeColor="accen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5B9BD5" w:themeColor="accen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5B9BD5" w:themeColor="accen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jc w:val="both"/>
    </w:pPr>
    <w:rPr>
      <w:color w:val="DF6613" w:themeColor="accent2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ED7D31" w:themeColor="accent2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ED7D31" w:themeColor="accent2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ED7D31" w:themeColor="accent2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jc w:val="both"/>
    </w:pPr>
    <w:rPr>
      <w:color w:val="8C8C8C" w:themeColor="accent3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A5A5A5" w:themeColor="accent3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A5A5A5" w:themeColor="accent3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A5A5A5" w:themeColor="accent3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jc w:val="both"/>
    </w:pPr>
    <w:rPr>
      <w:color w:val="D8A300" w:themeColor="accent4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FFC000" w:themeColor="accent4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FFC000" w:themeColor="accent4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FFC000" w:themeColor="accent4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jc w:val="both"/>
    </w:pPr>
    <w:rPr>
      <w:color w:val="355FAA" w:themeColor="accent5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5" w:themeFillTint="33" w:color="auto" w:val="clear"/>
      </w:tcPr>
    </w:tblStylePr>
    <w:tblStylePr w:type="band1Vert">
      <w:tcPr>
        <w:shd w:fill="E9EBF5" w:themeFill="accent5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4472C4" w:themeColor="accent5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4472C4" w:themeColor="accent5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4472C4" w:themeColor="accent5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jc w:val="both"/>
    </w:pPr>
    <w:rPr>
      <w:color w:val="5F933C" w:themeColor="accent6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70AD47" w:themeColor="accent6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70AD47" w:themeColor="accent6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70AD47" w:themeColor="accent6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29.gif"></Relationship><Relationship Id="rId6" Type="http://schemas.openxmlformats.org/officeDocument/2006/relationships/image" Target="media/fImage4823.gif"></Relationship><Relationship Id="rId7" Type="http://schemas.openxmlformats.org/officeDocument/2006/relationships/image" Target="media/fImage18be.gif"></Relationship><Relationship Id="rId8" Type="http://schemas.openxmlformats.org/officeDocument/2006/relationships/image" Target="media/fImage6784.gif"></Relationship><Relationship Id="rId9" Type="http://schemas.openxmlformats.org/officeDocument/2006/relationships/image" Target="media/fImage4ae1.gif"></Relationship><Relationship Id="rId10" Type="http://schemas.openxmlformats.org/officeDocument/2006/relationships/image" Target="media/fImage3d6c.gif"></Relationship><Relationship Id="rId11" Type="http://schemas.openxmlformats.org/officeDocument/2006/relationships/image" Target="media/fImage2cd6.gif"></Relationship><Relationship Id="rId12" Type="http://schemas.openxmlformats.org/officeDocument/2006/relationships/image" Target="media/fImage72ae.gif"></Relationship><Relationship Id="rId13" Type="http://schemas.openxmlformats.org/officeDocument/2006/relationships/image" Target="media/fImage6952.gif"></Relationship><Relationship Id="rId14" Type="http://schemas.openxmlformats.org/officeDocument/2006/relationships/image" Target="media/fImage5f90.gif"></Relationship><Relationship Id="rId15" Type="http://schemas.openxmlformats.org/officeDocument/2006/relationships/hyperlink" Target="www.bstore.org" TargetMode="External"></Relationship><Relationship Id="rId16" Type="http://schemas.openxmlformats.org/officeDocument/2006/relationships/image" Target="media/fImage1649.bmp"></Relationship><Relationship Id="rId1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Beautifulstore Lilac</dc:creator>
  <cp:lastModifiedBy/>
  <dc:title>아름다운교육 신청서</dc:title>
  <dcterms:modified xsi:type="dcterms:W3CDTF">2018-01-31T01:44:18Z</dcterms:modified>
</cp:coreProperties>
</file>